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F1E5" w14:textId="77777777" w:rsidR="0093733D" w:rsidRPr="00BF5610" w:rsidRDefault="0093733D" w:rsidP="00C74CE2">
      <w:pPr>
        <w:pStyle w:val="Normlnweb"/>
        <w:jc w:val="center"/>
        <w:rPr>
          <w:color w:val="000000"/>
          <w:sz w:val="44"/>
          <w:szCs w:val="44"/>
        </w:rPr>
      </w:pPr>
      <w:r w:rsidRPr="00BF5610">
        <w:rPr>
          <w:color w:val="000000"/>
          <w:sz w:val="44"/>
          <w:szCs w:val="44"/>
        </w:rPr>
        <w:t>SOBOTA U MENDÍKŮ – Výroba adventních věnců</w:t>
      </w:r>
    </w:p>
    <w:p w14:paraId="6D12BE06" w14:textId="77777777" w:rsidR="0093733D" w:rsidRDefault="0093733D" w:rsidP="00C74CE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KDY: 26.</w:t>
      </w:r>
      <w:r w:rsidR="003C2C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11.</w:t>
      </w:r>
      <w:r w:rsidR="003C2C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2022 od 9,00 do 12,30</w:t>
      </w:r>
    </w:p>
    <w:p w14:paraId="0310D23C" w14:textId="77777777"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KDE: Jídelna školy</w:t>
      </w:r>
    </w:p>
    <w:p w14:paraId="375E0A8F" w14:textId="77777777"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CO: Vyrobíte si adventní věnec pod odborným dohledem </w:t>
      </w:r>
      <w:r w:rsidRPr="0093733D">
        <w:rPr>
          <w:color w:val="000000"/>
          <w:sz w:val="27"/>
          <w:szCs w:val="27"/>
        </w:rPr>
        <w:sym w:font="Wingdings" w:char="F04A"/>
      </w:r>
    </w:p>
    <w:p w14:paraId="2DC7E3B9" w14:textId="77777777"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CENA: 250 Kč</w:t>
      </w:r>
    </w:p>
    <w:p w14:paraId="6877FD88" w14:textId="77777777" w:rsidR="003C2C70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JAK SE PŘIHLÁSIT? </w:t>
      </w:r>
    </w:p>
    <w:p w14:paraId="5E4635A1" w14:textId="77777777" w:rsidR="003C2C70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11. listopadu zaplatit 250 Kč. Peníze přineste do kabinetu č. 307 (p. uč. Pokorné)</w:t>
      </w:r>
      <w:r w:rsidR="003C2C70">
        <w:rPr>
          <w:color w:val="000000"/>
          <w:sz w:val="27"/>
          <w:szCs w:val="27"/>
        </w:rPr>
        <w:t>.</w:t>
      </w:r>
    </w:p>
    <w:p w14:paraId="4684388E" w14:textId="77777777"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(S sebou nutno mít ŽK na potvrzení platby.) Při přihlášení je nutné nahlásit, jakou barvu svíček na věneček si přejete </w:t>
      </w:r>
      <w:r w:rsidRPr="0093733D">
        <w:rPr>
          <w:color w:val="000000"/>
          <w:sz w:val="27"/>
          <w:szCs w:val="27"/>
        </w:rPr>
        <w:sym w:font="Wingdings" w:char="F04A"/>
      </w:r>
      <w:r>
        <w:rPr>
          <w:color w:val="000000"/>
          <w:sz w:val="27"/>
          <w:szCs w:val="27"/>
        </w:rPr>
        <w:t xml:space="preserve">. </w:t>
      </w:r>
    </w:p>
    <w:p w14:paraId="597A7BF9" w14:textId="77777777" w:rsidR="0093733D" w:rsidRDefault="0093733D" w:rsidP="0093733D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POZOR:</w:t>
      </w:r>
    </w:p>
    <w:p w14:paraId="4AF2D7DF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počet účastníků je omezen!!!! </w:t>
      </w:r>
    </w:p>
    <w:p w14:paraId="61506CBD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místě je zajištěné velké množství materiálu (cena zahrnuje korpus, bodce, svíčky, sušené ovoce, mašle, přírodniny, ozdoby, dřevěné výseky, koření, drát, atd..)</w:t>
      </w:r>
    </w:p>
    <w:p w14:paraId="6568699F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zkušenostech z let minulých doporučuji vzít si s sebou vlastní zahradnické nůžky či tavnou pistoli (oboje bude na stanovišti sice k dispozici, ale v omezeném počtu)</w:t>
      </w:r>
    </w:p>
    <w:p w14:paraId="71A8E63B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jediné co si musíte zajistit je vlastní chvoj, osobně doporučuji </w:t>
      </w:r>
      <w:proofErr w:type="spellStart"/>
      <w:r>
        <w:rPr>
          <w:color w:val="000000"/>
          <w:sz w:val="27"/>
          <w:szCs w:val="27"/>
        </w:rPr>
        <w:t>thůji</w:t>
      </w:r>
      <w:proofErr w:type="spellEnd"/>
      <w:r>
        <w:rPr>
          <w:color w:val="000000"/>
          <w:sz w:val="27"/>
          <w:szCs w:val="27"/>
        </w:rPr>
        <w:t xml:space="preserve">, jalovec, buxus, cesmínu – tedy druhy, které vám neopadají a vydrží krásně celý advent </w:t>
      </w:r>
    </w:p>
    <w:p w14:paraId="77954DBB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peníze nelze vracet (je možno si později vyzvednout zakoupený materiál)</w:t>
      </w:r>
    </w:p>
    <w:p w14:paraId="35D3F925" w14:textId="77777777" w:rsidR="0049052C" w:rsidRDefault="00BF5610">
      <w:r>
        <w:rPr>
          <w:noProof/>
        </w:rPr>
        <w:drawing>
          <wp:anchor distT="0" distB="0" distL="114300" distR="114300" simplePos="0" relativeHeight="251661312" behindDoc="0" locked="0" layoutInCell="1" allowOverlap="1" wp14:anchorId="2009BDCF" wp14:editId="30C37EF9">
            <wp:simplePos x="0" y="0"/>
            <wp:positionH relativeFrom="column">
              <wp:posOffset>1190625</wp:posOffset>
            </wp:positionH>
            <wp:positionV relativeFrom="paragraph">
              <wp:posOffset>2569210</wp:posOffset>
            </wp:positionV>
            <wp:extent cx="3267075" cy="2447925"/>
            <wp:effectExtent l="19050" t="0" r="9525" b="0"/>
            <wp:wrapNone/>
            <wp:docPr id="3" name="obrázek 3" descr="20211124_23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1124_2303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EAE8F4" wp14:editId="0CF7B1F5">
            <wp:simplePos x="0" y="0"/>
            <wp:positionH relativeFrom="column">
              <wp:posOffset>3409950</wp:posOffset>
            </wp:positionH>
            <wp:positionV relativeFrom="paragraph">
              <wp:posOffset>397510</wp:posOffset>
            </wp:positionV>
            <wp:extent cx="3294380" cy="2466975"/>
            <wp:effectExtent l="19050" t="0" r="1270" b="0"/>
            <wp:wrapNone/>
            <wp:docPr id="1" name="obrázek 8" descr="C:\Users\Pavla\AppData\Local\Microsoft\Windows\INetCache\Content.Word\20211120_18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la\AppData\Local\Microsoft\Windows\INetCache\Content.Word\20211120_181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72CB43" wp14:editId="6FEC9936">
            <wp:simplePos x="0" y="0"/>
            <wp:positionH relativeFrom="column">
              <wp:posOffset>-142875</wp:posOffset>
            </wp:positionH>
            <wp:positionV relativeFrom="paragraph">
              <wp:posOffset>102235</wp:posOffset>
            </wp:positionV>
            <wp:extent cx="3409950" cy="2559050"/>
            <wp:effectExtent l="19050" t="19050" r="19050" b="12700"/>
            <wp:wrapNone/>
            <wp:docPr id="2" name="obrázek 2" descr="20211124_12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1124_1207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9050"/>
                    </a:xfrm>
                    <a:prstGeom prst="rect">
                      <a:avLst/>
                    </a:prstGeom>
                    <a:solidFill>
                      <a:srgbClr val="0D0D0D"/>
                    </a:solidFill>
                    <a:ln w="9525">
                      <a:solidFill>
                        <a:srgbClr val="48432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052C" w:rsidSect="00C74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4733"/>
    <w:multiLevelType w:val="hybridMultilevel"/>
    <w:tmpl w:val="24E0231A"/>
    <w:lvl w:ilvl="0" w:tplc="E7D46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3D"/>
    <w:rsid w:val="003C2C70"/>
    <w:rsid w:val="0049052C"/>
    <w:rsid w:val="004B0A01"/>
    <w:rsid w:val="00683E49"/>
    <w:rsid w:val="0093733D"/>
    <w:rsid w:val="00BF5610"/>
    <w:rsid w:val="00C74CE2"/>
    <w:rsid w:val="00CE73F5"/>
    <w:rsid w:val="00F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9E9C"/>
  <w15:docId w15:val="{0A7B1D39-34B1-4D1B-8E02-803E79F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Lucie Kokešová</cp:lastModifiedBy>
  <cp:revision>2</cp:revision>
  <dcterms:created xsi:type="dcterms:W3CDTF">2022-11-03T09:42:00Z</dcterms:created>
  <dcterms:modified xsi:type="dcterms:W3CDTF">2022-11-03T09:42:00Z</dcterms:modified>
</cp:coreProperties>
</file>